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7C" w:rsidRDefault="003F0C7C" w:rsidP="003F0C7C">
      <w:pPr>
        <w:pStyle w:val="Standard"/>
        <w:spacing w:after="0" w:line="240" w:lineRule="auto"/>
        <w:jc w:val="center"/>
        <w:outlineLvl w:val="0"/>
        <w:rPr>
          <w:rFonts w:hint="eastAsia"/>
        </w:rPr>
      </w:pPr>
      <w:r>
        <w:rPr>
          <w:rFonts w:ascii="Times New Roman" w:eastAsia="Times New Roman" w:hAnsi="Times New Roman"/>
          <w:b/>
          <w:sz w:val="26"/>
          <w:szCs w:val="26"/>
        </w:rPr>
        <w:t>Техническое задание</w:t>
      </w:r>
    </w:p>
    <w:p w:rsidR="003F0C7C" w:rsidRDefault="003F0C7C" w:rsidP="003F0C7C">
      <w:pPr>
        <w:widowControl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>поставк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88515354"/>
      <w:r w:rsidR="003D66BA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адаптированного 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колёсного трактора с навесным оборудованием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Pr="00A12EC5">
        <w:rPr>
          <w:rFonts w:ascii="Times New Roman" w:hAnsi="Times New Roman" w:cs="Times New Roman"/>
          <w:sz w:val="24"/>
        </w:rPr>
        <w:t>реализации проекта</w:t>
      </w:r>
      <w:r>
        <w:rPr>
          <w:rFonts w:ascii="Times New Roman" w:hAnsi="Times New Roman" w:cs="Times New Roman"/>
          <w:sz w:val="24"/>
        </w:rPr>
        <w:t xml:space="preserve"> </w:t>
      </w:r>
      <w:r w:rsidRPr="00A12EC5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 xml:space="preserve">Шаг вперед» – </w:t>
      </w:r>
      <w:r w:rsidRPr="00A66080">
        <w:rPr>
          <w:rFonts w:ascii="Times New Roman" w:hAnsi="Times New Roman" w:cs="Times New Roman"/>
          <w:sz w:val="24"/>
        </w:rPr>
        <w:t>новые рабочие места для инвалидов, поддержка социального предпринимательства, комплексный подход к реабилитаци</w:t>
      </w:r>
      <w:r>
        <w:rPr>
          <w:rFonts w:ascii="Times New Roman" w:hAnsi="Times New Roman" w:cs="Times New Roman"/>
          <w:sz w:val="24"/>
        </w:rPr>
        <w:t>и</w:t>
      </w:r>
    </w:p>
    <w:p w:rsidR="003F0C7C" w:rsidRDefault="003F0C7C" w:rsidP="003F0C7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A02" w:rsidRPr="00F62D7F" w:rsidRDefault="009F0A02" w:rsidP="009F0A02">
      <w:pPr>
        <w:widowControl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b/>
          <w:bCs/>
          <w:sz w:val="24"/>
          <w:szCs w:val="24"/>
        </w:rPr>
        <w:t>1. Объект закупки:</w:t>
      </w:r>
      <w:r w:rsidR="003D66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D66BA" w:rsidRPr="003D66BA">
        <w:rPr>
          <w:rFonts w:ascii="Times New Roman" w:eastAsia="Times New Roman" w:hAnsi="Times New Roman" w:cs="Times New Roman"/>
          <w:bCs/>
          <w:sz w:val="24"/>
          <w:szCs w:val="24"/>
        </w:rPr>
        <w:t>адаптированный</w:t>
      </w:r>
      <w:r w:rsidRPr="003D6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>колёсн</w:t>
      </w:r>
      <w:r>
        <w:rPr>
          <w:rFonts w:ascii="Times New Roman" w:eastAsia="Times New Roman" w:hAnsi="Times New Roman" w:cs="Times New Roman"/>
          <w:sz w:val="24"/>
          <w:szCs w:val="24"/>
        </w:rPr>
        <w:t>ый трактор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 с навесным оборудованием (далее – ТС, транспортное средство).</w:t>
      </w:r>
    </w:p>
    <w:p w:rsidR="009F0A02" w:rsidRDefault="009F0A02" w:rsidP="009F0A02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62D7F">
        <w:rPr>
          <w:rFonts w:ascii="Times New Roman" w:eastAsia="Times New Roman" w:hAnsi="Times New Roman" w:cs="Times New Roman"/>
          <w:b/>
          <w:bCs/>
          <w:sz w:val="24"/>
          <w:szCs w:val="24"/>
        </w:rPr>
        <w:t>2. Краткие характеристики поставляемого ТС: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0A02">
        <w:rPr>
          <w:rFonts w:ascii="Times New Roman" w:eastAsia="Times New Roman" w:hAnsi="Times New Roman" w:cs="Times New Roman"/>
          <w:sz w:val="24"/>
          <w:szCs w:val="24"/>
        </w:rPr>
        <w:t>ТС должно соответствовать или превышать 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ебования Технического задания </w:t>
      </w:r>
      <w:r w:rsidRPr="009F0A02">
        <w:rPr>
          <w:rFonts w:ascii="Times New Roman" w:eastAsia="Times New Roman" w:hAnsi="Times New Roman" w:cs="Times New Roman"/>
          <w:sz w:val="24"/>
          <w:szCs w:val="24"/>
        </w:rPr>
        <w:t xml:space="preserve">по функциональным, техническим, качественным, эксплуатационными эргономическим показателям, указанным в </w:t>
      </w:r>
      <w:r>
        <w:rPr>
          <w:rFonts w:ascii="Times New Roman" w:eastAsia="Times New Roman" w:hAnsi="Times New Roman" w:cs="Times New Roman"/>
          <w:sz w:val="24"/>
          <w:szCs w:val="24"/>
        </w:rPr>
        <w:t>таблице 1 Технические характеристики ТС</w:t>
      </w:r>
      <w:r w:rsidRPr="009F0A0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2D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924BC" w:rsidRPr="005924BC" w:rsidRDefault="005924BC" w:rsidP="009F0A02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4BC">
        <w:rPr>
          <w:rFonts w:ascii="Times New Roman" w:eastAsia="Times New Roman" w:hAnsi="Times New Roman" w:cs="Times New Roman"/>
          <w:sz w:val="24"/>
          <w:szCs w:val="24"/>
        </w:rPr>
        <w:t xml:space="preserve">2.1. Также адаптированный трактор должен обладать: </w:t>
      </w:r>
    </w:p>
    <w:p w:rsidR="005924BC" w:rsidRPr="005924BC" w:rsidRDefault="005924BC" w:rsidP="009F0A02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4BC">
        <w:rPr>
          <w:rFonts w:ascii="Times New Roman" w:eastAsia="Times New Roman" w:hAnsi="Times New Roman" w:cs="Times New Roman"/>
          <w:sz w:val="24"/>
          <w:szCs w:val="24"/>
        </w:rPr>
        <w:t>- ручным управлением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bookmarkStart w:id="1" w:name="_GoBack"/>
      <w:bookmarkEnd w:id="1"/>
      <w:r w:rsidRPr="005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24BC" w:rsidRPr="005924BC" w:rsidRDefault="005924BC" w:rsidP="009F0A02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выдвижным поворотным сидением для возможности пересаживания из инвалидного кресла-коляски в кабину трактора. </w:t>
      </w:r>
    </w:p>
    <w:p w:rsidR="009F0A02" w:rsidRPr="00F62D7F" w:rsidRDefault="001A351A" w:rsidP="009F0A02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9F0A02" w:rsidRPr="00F62D7F">
        <w:rPr>
          <w:rFonts w:ascii="Times New Roman" w:eastAsia="Times New Roman" w:hAnsi="Times New Roman" w:cs="Times New Roman"/>
          <w:b/>
          <w:bCs/>
          <w:sz w:val="24"/>
          <w:szCs w:val="24"/>
        </w:rPr>
        <w:t>. Общие требования к поставке ТС, требования по объему гарантий качества, требования по сроку гарантий качества на результаты закупки:</w:t>
      </w:r>
    </w:p>
    <w:p w:rsidR="009F0A02" w:rsidRDefault="009F0A02" w:rsidP="009F0A02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Поставляемое ТС должно принадлежать Поставщику на праве собственности,  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br/>
        <w:t>не должно быть заложено, явл</w:t>
      </w:r>
      <w:r>
        <w:rPr>
          <w:rFonts w:ascii="Times New Roman" w:eastAsia="Times New Roman" w:hAnsi="Times New Roman" w:cs="Times New Roman"/>
          <w:sz w:val="24"/>
          <w:szCs w:val="24"/>
        </w:rPr>
        <w:t>яться предметом ареста, свободно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 от прав третьих лиц, ввезен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территорию Российской Федерации с соблюдением всех установленных законодательством Российской Федерации требований.</w:t>
      </w:r>
    </w:p>
    <w:p w:rsidR="004507A2" w:rsidRPr="004507A2" w:rsidRDefault="001A351A" w:rsidP="004507A2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7A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4507A2" w:rsidRPr="004507A2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Поставщик на момент поставки ТС должен предоставить полный пакет разрешительной документации для регистрации ТС в органах </w:t>
      </w:r>
      <w:proofErr w:type="spellStart"/>
      <w:r w:rsidR="004507A2" w:rsidRPr="004507A2">
        <w:rPr>
          <w:rFonts w:ascii="Times New Roman" w:eastAsia="Times New Roman" w:hAnsi="Times New Roman" w:cs="Times New Roman"/>
          <w:b/>
          <w:sz w:val="24"/>
          <w:szCs w:val="24"/>
        </w:rPr>
        <w:t>Гостехнадзора</w:t>
      </w:r>
      <w:proofErr w:type="spellEnd"/>
      <w:r w:rsidR="004507A2" w:rsidRPr="004507A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507A2" w:rsidRPr="00F62D7F" w:rsidRDefault="004507A2" w:rsidP="004507A2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>- паспорт ТС на бумажном носителе или выписка из электронного паспорта по форме, утвержденной в соответствии с «Порядком функционирования систем электронный паспорт самоходной машины», утвержденным Решением Коллегии Евразийской экономической комиссии от 22.09.2015 № 122. Электронному паспорту в системах электронных паспортов, должен быть присвоен статус «действующий» - 1 экз.;</w:t>
      </w:r>
    </w:p>
    <w:p w:rsidR="004507A2" w:rsidRPr="00F62D7F" w:rsidRDefault="004507A2" w:rsidP="004507A2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- инструкцию по эксплуатации ТС на русском языке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 1 экз.;</w:t>
      </w:r>
    </w:p>
    <w:p w:rsidR="004507A2" w:rsidRPr="00F62D7F" w:rsidRDefault="004507A2" w:rsidP="004507A2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- сервисную книжку с гарантийным талоном, с отметкой о проведении предпродажной подготовки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 1 экз.;</w:t>
      </w:r>
    </w:p>
    <w:p w:rsidR="004507A2" w:rsidRPr="00F62D7F" w:rsidRDefault="004507A2" w:rsidP="004507A2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- ключи зажигания в количестве не менее 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(двух) 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>шт.;</w:t>
      </w:r>
    </w:p>
    <w:p w:rsidR="004507A2" w:rsidRPr="00F62D7F" w:rsidRDefault="004507A2" w:rsidP="004507A2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 акт приема-передачи товара в 3-х экземплярах, с указанием: марки, модели; паспорта ТС (дата, №); год выпуска; цвет; VIN; № кузова; № шасси; № и модели двигателя; производителя (для постановки Товара на учет в </w:t>
      </w:r>
      <w:proofErr w:type="spellStart"/>
      <w:r w:rsidRPr="00F62D7F">
        <w:rPr>
          <w:rFonts w:ascii="Times New Roman" w:eastAsia="Times New Roman" w:hAnsi="Times New Roman" w:cs="Times New Roman"/>
          <w:sz w:val="24"/>
          <w:szCs w:val="24"/>
        </w:rPr>
        <w:t>Гостехнадзор</w:t>
      </w:r>
      <w:proofErr w:type="spellEnd"/>
      <w:r w:rsidRPr="00F62D7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507A2" w:rsidRPr="00F62D7F" w:rsidRDefault="004507A2" w:rsidP="004507A2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>- информацию об адресах и телефонах уполномоченных заводом-изготовителем станций технического обслуживания официально авторизованных дилеров, осуществляющих техническое обслуживание, гарантийный ремонт, расположенных на территории Российской Федерации (информационное письмо).</w:t>
      </w:r>
    </w:p>
    <w:p w:rsidR="004507A2" w:rsidRDefault="004507A2" w:rsidP="004507A2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документы, относящиеся к ТС и подтверждающие его соответствие требованиям Договора, государственным стандартам РФ, техническим условиям, регламентам и иным нормативным правовым актам, которые устанавливают требования к товару или условиям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его производства. </w:t>
      </w:r>
    </w:p>
    <w:p w:rsidR="001E1901" w:rsidRPr="00F62D7F" w:rsidRDefault="001E1901" w:rsidP="001E1901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Сроки выполнения работ, оказания услуг и поставки ТС, календарные сроки начала и завершения поставок, периоды выполнения условий </w:t>
      </w:r>
      <w:r w:rsidRPr="00F62D7F">
        <w:rPr>
          <w:rFonts w:ascii="Times New Roman" w:eastAsia="Times New Roman" w:hAnsi="Times New Roman" w:cs="Times New Roman"/>
          <w:b/>
          <w:sz w:val="24"/>
          <w:szCs w:val="24"/>
        </w:rPr>
        <w:t>Договора</w:t>
      </w:r>
      <w:r w:rsidRPr="00F62D7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E1901" w:rsidRPr="00F62D7F" w:rsidRDefault="001E1901" w:rsidP="001E1901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Поставщик поставляет ТС собственным транспортом или с привлечением транспорта третьих лиц за свой счет. Все виды погрузо-разгрузочных работ, включая работы с применением грузоподъемных средств, осуществляются Поставщиком собственными техническими средствами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 за свой счет. </w:t>
      </w:r>
    </w:p>
    <w:p w:rsidR="001E1901" w:rsidRDefault="001E1901" w:rsidP="001E1901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Срок поставки ТС </w:t>
      </w:r>
      <w:r w:rsidRPr="002E0D4C">
        <w:rPr>
          <w:rFonts w:ascii="Times New Roman" w:eastAsia="Times New Roman" w:hAnsi="Times New Roman" w:cs="Times New Roman"/>
          <w:sz w:val="24"/>
          <w:szCs w:val="24"/>
        </w:rPr>
        <w:t>до истечения 30 (тридцати) рабочих дней с даты заключения Договора.</w:t>
      </w:r>
    </w:p>
    <w:p w:rsidR="001E1901" w:rsidRPr="00F62D7F" w:rsidRDefault="001E1901" w:rsidP="001E1901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6. Порядок выполнения работ, оказания услуг, поставки ТС, этапы, последовательность, график, порядок поэтапной выплаты авансирования, а также поэтапной оплаты исполненных условий </w:t>
      </w:r>
      <w:r w:rsidRPr="00F62D7F">
        <w:rPr>
          <w:rFonts w:ascii="Times New Roman" w:eastAsia="Times New Roman" w:hAnsi="Times New Roman" w:cs="Times New Roman"/>
          <w:b/>
          <w:sz w:val="24"/>
          <w:szCs w:val="24"/>
        </w:rPr>
        <w:t>Договора</w:t>
      </w:r>
      <w:r w:rsidRPr="00F62D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>в соответствии с условиями Договора.</w:t>
      </w:r>
    </w:p>
    <w:p w:rsidR="001E1901" w:rsidRPr="001E1901" w:rsidRDefault="001E1901" w:rsidP="001E1901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Качественные и количественные характеристики поставляемого ТС, выполняемых работ, оказываемых </w:t>
      </w:r>
      <w:proofErr w:type="gramStart"/>
      <w:r w:rsidRPr="00F62D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услуг: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1901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 w:rsidRPr="001E190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соответствии с таблицей 1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технических характеристик, приведенной ниже. </w:t>
      </w:r>
    </w:p>
    <w:p w:rsidR="009A2A73" w:rsidRDefault="009A2A73" w:rsidP="001E1901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1901" w:rsidRDefault="001E1901" w:rsidP="001E1901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 Технические характеристики ТС</w:t>
      </w:r>
    </w:p>
    <w:p w:rsidR="001E1901" w:rsidRDefault="001E1901" w:rsidP="001E1901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5245"/>
        <w:gridCol w:w="36"/>
        <w:gridCol w:w="3651"/>
      </w:tblGrid>
      <w:tr w:rsidR="001E1901" w:rsidRPr="00917073" w:rsidTr="00974095">
        <w:trPr>
          <w:trHeight w:val="475"/>
        </w:trPr>
        <w:tc>
          <w:tcPr>
            <w:tcW w:w="426" w:type="dxa"/>
          </w:tcPr>
          <w:p w:rsidR="001E1901" w:rsidRPr="001E1901" w:rsidRDefault="001E1901" w:rsidP="00E16D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19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shd w:val="clear" w:color="auto" w:fill="auto"/>
          </w:tcPr>
          <w:p w:rsidR="001E1901" w:rsidRPr="001E1901" w:rsidRDefault="001E1901" w:rsidP="00E16D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1901">
              <w:rPr>
                <w:rFonts w:ascii="Times New Roman" w:hAnsi="Times New Roman"/>
                <w:b/>
                <w:sz w:val="24"/>
                <w:szCs w:val="24"/>
              </w:rPr>
              <w:t xml:space="preserve">Описание 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1E1901" w:rsidRPr="001E1901" w:rsidRDefault="001E1901" w:rsidP="00E16D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1901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 </w:t>
            </w:r>
          </w:p>
        </w:tc>
      </w:tr>
      <w:tr w:rsidR="001E1901" w:rsidRPr="00917073" w:rsidTr="001E1901">
        <w:trPr>
          <w:trHeight w:val="475"/>
        </w:trPr>
        <w:tc>
          <w:tcPr>
            <w:tcW w:w="426" w:type="dxa"/>
          </w:tcPr>
          <w:p w:rsidR="001E1901" w:rsidRPr="001E1901" w:rsidRDefault="001E1901" w:rsidP="001E19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1" w:type="dxa"/>
            <w:gridSpan w:val="2"/>
            <w:shd w:val="clear" w:color="auto" w:fill="auto"/>
          </w:tcPr>
          <w:p w:rsidR="001E1901" w:rsidRPr="00917073" w:rsidRDefault="001E1901" w:rsidP="00E16DF2">
            <w:pPr>
              <w:rPr>
                <w:rFonts w:ascii="Times New Roman" w:hAnsi="Times New Roman"/>
                <w:sz w:val="24"/>
                <w:szCs w:val="24"/>
              </w:rPr>
            </w:pPr>
            <w:r w:rsidRPr="00917073">
              <w:rPr>
                <w:rFonts w:ascii="Times New Roman" w:hAnsi="Times New Roman"/>
                <w:sz w:val="24"/>
                <w:szCs w:val="24"/>
              </w:rPr>
              <w:t>Колесная формула</w:t>
            </w:r>
          </w:p>
        </w:tc>
        <w:tc>
          <w:tcPr>
            <w:tcW w:w="3651" w:type="dxa"/>
            <w:shd w:val="clear" w:color="auto" w:fill="auto"/>
          </w:tcPr>
          <w:p w:rsidR="001E1901" w:rsidRPr="00917073" w:rsidRDefault="001E1901" w:rsidP="00E16DF2">
            <w:pPr>
              <w:rPr>
                <w:rFonts w:ascii="Times New Roman" w:hAnsi="Times New Roman"/>
                <w:sz w:val="24"/>
                <w:szCs w:val="24"/>
              </w:rPr>
            </w:pPr>
            <w:r w:rsidRPr="00917073">
              <w:rPr>
                <w:rFonts w:ascii="Times New Roman" w:hAnsi="Times New Roman"/>
                <w:sz w:val="24"/>
                <w:szCs w:val="24"/>
              </w:rPr>
              <w:t>4 х 4</w:t>
            </w:r>
          </w:p>
        </w:tc>
      </w:tr>
      <w:tr w:rsidR="001E1901" w:rsidRPr="00917073" w:rsidTr="001E1901">
        <w:trPr>
          <w:trHeight w:val="299"/>
        </w:trPr>
        <w:tc>
          <w:tcPr>
            <w:tcW w:w="426" w:type="dxa"/>
          </w:tcPr>
          <w:p w:rsidR="001E1901" w:rsidRPr="001E1901" w:rsidRDefault="001E1901" w:rsidP="001E19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1" w:type="dxa"/>
            <w:gridSpan w:val="2"/>
            <w:shd w:val="clear" w:color="auto" w:fill="auto"/>
          </w:tcPr>
          <w:p w:rsidR="001E1901" w:rsidRPr="00917073" w:rsidRDefault="001E1901" w:rsidP="00E16DF2">
            <w:pPr>
              <w:rPr>
                <w:rFonts w:ascii="Times New Roman" w:hAnsi="Times New Roman"/>
                <w:sz w:val="24"/>
                <w:szCs w:val="24"/>
              </w:rPr>
            </w:pPr>
            <w:r w:rsidRPr="00917073">
              <w:rPr>
                <w:rFonts w:ascii="Times New Roman" w:hAnsi="Times New Roman"/>
                <w:sz w:val="24"/>
                <w:szCs w:val="24"/>
              </w:rPr>
              <w:t>Тяговый класс по ГОСТ 27021</w:t>
            </w:r>
          </w:p>
        </w:tc>
        <w:tc>
          <w:tcPr>
            <w:tcW w:w="3651" w:type="dxa"/>
            <w:shd w:val="clear" w:color="auto" w:fill="auto"/>
          </w:tcPr>
          <w:p w:rsidR="001E1901" w:rsidRPr="00917073" w:rsidRDefault="001E1901" w:rsidP="00E16DF2">
            <w:pPr>
              <w:rPr>
                <w:rFonts w:ascii="Times New Roman" w:hAnsi="Times New Roman"/>
                <w:sz w:val="24"/>
                <w:szCs w:val="24"/>
              </w:rPr>
            </w:pPr>
            <w:r w:rsidRPr="00917073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1E1901" w:rsidRPr="00917073" w:rsidTr="001E1901">
        <w:trPr>
          <w:trHeight w:val="299"/>
        </w:trPr>
        <w:tc>
          <w:tcPr>
            <w:tcW w:w="426" w:type="dxa"/>
          </w:tcPr>
          <w:p w:rsidR="001E1901" w:rsidRPr="001E1901" w:rsidRDefault="001E1901" w:rsidP="001E19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1" w:type="dxa"/>
            <w:gridSpan w:val="2"/>
            <w:shd w:val="clear" w:color="auto" w:fill="auto"/>
          </w:tcPr>
          <w:p w:rsidR="001E1901" w:rsidRPr="00917073" w:rsidRDefault="001E1901" w:rsidP="00E16DF2">
            <w:pPr>
              <w:rPr>
                <w:rFonts w:ascii="Times New Roman" w:hAnsi="Times New Roman"/>
                <w:sz w:val="24"/>
                <w:szCs w:val="24"/>
              </w:rPr>
            </w:pPr>
            <w:r w:rsidRPr="00917073">
              <w:rPr>
                <w:rFonts w:ascii="Times New Roman" w:hAnsi="Times New Roman"/>
                <w:sz w:val="24"/>
                <w:szCs w:val="24"/>
              </w:rPr>
              <w:t>Масса конструкционная, кг</w:t>
            </w:r>
          </w:p>
        </w:tc>
        <w:tc>
          <w:tcPr>
            <w:tcW w:w="3651" w:type="dxa"/>
            <w:shd w:val="clear" w:color="auto" w:fill="auto"/>
          </w:tcPr>
          <w:p w:rsidR="001E1901" w:rsidRPr="00917073" w:rsidRDefault="00974095" w:rsidP="00974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1700 - 2000</w:t>
            </w:r>
          </w:p>
        </w:tc>
      </w:tr>
      <w:tr w:rsidR="001E1901" w:rsidRPr="00917073" w:rsidTr="001E1901">
        <w:trPr>
          <w:trHeight w:val="302"/>
        </w:trPr>
        <w:tc>
          <w:tcPr>
            <w:tcW w:w="426" w:type="dxa"/>
          </w:tcPr>
          <w:p w:rsidR="001E1901" w:rsidRPr="001E1901" w:rsidRDefault="001E1901" w:rsidP="001E19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1" w:type="dxa"/>
            <w:gridSpan w:val="2"/>
            <w:shd w:val="clear" w:color="auto" w:fill="auto"/>
          </w:tcPr>
          <w:p w:rsidR="001E1901" w:rsidRPr="00917073" w:rsidRDefault="001E1901" w:rsidP="00E16DF2">
            <w:pPr>
              <w:rPr>
                <w:rFonts w:ascii="Times New Roman" w:hAnsi="Times New Roman"/>
                <w:sz w:val="24"/>
                <w:szCs w:val="24"/>
              </w:rPr>
            </w:pPr>
            <w:r w:rsidRPr="00917073">
              <w:rPr>
                <w:rFonts w:ascii="Times New Roman" w:hAnsi="Times New Roman"/>
                <w:sz w:val="24"/>
                <w:szCs w:val="24"/>
              </w:rPr>
              <w:t>Размеры габаритные (</w:t>
            </w:r>
            <w:proofErr w:type="spellStart"/>
            <w:r w:rsidRPr="00917073">
              <w:rPr>
                <w:rFonts w:ascii="Times New Roman" w:hAnsi="Times New Roman"/>
                <w:sz w:val="24"/>
                <w:szCs w:val="24"/>
              </w:rPr>
              <w:t>ДхШхВ</w:t>
            </w:r>
            <w:proofErr w:type="spellEnd"/>
            <w:r w:rsidRPr="00917073">
              <w:rPr>
                <w:rFonts w:ascii="Times New Roman" w:hAnsi="Times New Roman"/>
                <w:sz w:val="24"/>
                <w:szCs w:val="24"/>
              </w:rPr>
              <w:t>), мм</w:t>
            </w:r>
          </w:p>
        </w:tc>
        <w:tc>
          <w:tcPr>
            <w:tcW w:w="3651" w:type="dxa"/>
            <w:shd w:val="clear" w:color="auto" w:fill="auto"/>
          </w:tcPr>
          <w:p w:rsidR="001E1901" w:rsidRPr="00917073" w:rsidRDefault="001E1901" w:rsidP="00E16DF2">
            <w:pPr>
              <w:rPr>
                <w:rFonts w:ascii="Times New Roman" w:hAnsi="Times New Roman"/>
                <w:sz w:val="24"/>
                <w:szCs w:val="24"/>
              </w:rPr>
            </w:pPr>
            <w:r w:rsidRPr="00917073">
              <w:rPr>
                <w:rFonts w:ascii="Times New Roman" w:hAnsi="Times New Roman"/>
                <w:sz w:val="24"/>
                <w:szCs w:val="24"/>
              </w:rPr>
              <w:t>3500 х 1515 х 2400</w:t>
            </w:r>
          </w:p>
        </w:tc>
      </w:tr>
      <w:tr w:rsidR="00AB3583" w:rsidRPr="00917073" w:rsidTr="001E1901">
        <w:trPr>
          <w:trHeight w:val="299"/>
        </w:trPr>
        <w:tc>
          <w:tcPr>
            <w:tcW w:w="426" w:type="dxa"/>
          </w:tcPr>
          <w:p w:rsidR="00AB3583" w:rsidRPr="001E1901" w:rsidRDefault="00AB3583" w:rsidP="00AB35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1" w:type="dxa"/>
            <w:gridSpan w:val="2"/>
            <w:shd w:val="clear" w:color="auto" w:fill="auto"/>
          </w:tcPr>
          <w:p w:rsidR="00AB3583" w:rsidRPr="00917073" w:rsidRDefault="00AB3583" w:rsidP="00AB3583">
            <w:pPr>
              <w:rPr>
                <w:rFonts w:ascii="Times New Roman" w:hAnsi="Times New Roman"/>
                <w:sz w:val="24"/>
                <w:szCs w:val="24"/>
              </w:rPr>
            </w:pPr>
            <w:r w:rsidRPr="00917073">
              <w:rPr>
                <w:rFonts w:ascii="Times New Roman" w:hAnsi="Times New Roman"/>
                <w:sz w:val="24"/>
                <w:szCs w:val="24"/>
              </w:rPr>
              <w:t>Тип двигателя</w:t>
            </w:r>
          </w:p>
        </w:tc>
        <w:tc>
          <w:tcPr>
            <w:tcW w:w="3651" w:type="dxa"/>
            <w:shd w:val="clear" w:color="auto" w:fill="auto"/>
          </w:tcPr>
          <w:p w:rsidR="00AB3583" w:rsidRPr="00917073" w:rsidRDefault="00AB3583" w:rsidP="00AB3583">
            <w:pPr>
              <w:rPr>
                <w:rFonts w:ascii="Times New Roman" w:hAnsi="Times New Roman"/>
                <w:sz w:val="24"/>
                <w:szCs w:val="24"/>
              </w:rPr>
            </w:pPr>
            <w:r w:rsidRPr="00917073">
              <w:rPr>
                <w:rFonts w:ascii="Times New Roman" w:hAnsi="Times New Roman"/>
                <w:sz w:val="24"/>
                <w:szCs w:val="24"/>
              </w:rPr>
              <w:t>Дизельный, жидкостного охлаждения</w:t>
            </w:r>
          </w:p>
        </w:tc>
      </w:tr>
      <w:tr w:rsidR="00AB3583" w:rsidRPr="00917073" w:rsidTr="001E1901">
        <w:trPr>
          <w:trHeight w:val="299"/>
        </w:trPr>
        <w:tc>
          <w:tcPr>
            <w:tcW w:w="426" w:type="dxa"/>
          </w:tcPr>
          <w:p w:rsidR="00AB3583" w:rsidRPr="001E1901" w:rsidRDefault="00AB3583" w:rsidP="00AB35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1" w:type="dxa"/>
            <w:gridSpan w:val="2"/>
            <w:shd w:val="clear" w:color="auto" w:fill="auto"/>
          </w:tcPr>
          <w:p w:rsidR="00AB3583" w:rsidRPr="00917073" w:rsidRDefault="00AB3583" w:rsidP="00AB3583">
            <w:pPr>
              <w:rPr>
                <w:rFonts w:ascii="Times New Roman" w:hAnsi="Times New Roman"/>
                <w:sz w:val="24"/>
                <w:szCs w:val="24"/>
              </w:rPr>
            </w:pPr>
            <w:r w:rsidRPr="00917073">
              <w:rPr>
                <w:rFonts w:ascii="Times New Roman" w:hAnsi="Times New Roman"/>
                <w:sz w:val="24"/>
                <w:szCs w:val="24"/>
              </w:rPr>
              <w:t>Коробка передач</w:t>
            </w:r>
          </w:p>
        </w:tc>
        <w:tc>
          <w:tcPr>
            <w:tcW w:w="3651" w:type="dxa"/>
            <w:shd w:val="clear" w:color="auto" w:fill="auto"/>
          </w:tcPr>
          <w:p w:rsidR="00AB3583" w:rsidRPr="00917073" w:rsidRDefault="00AB3583" w:rsidP="00AB3583">
            <w:pPr>
              <w:rPr>
                <w:rFonts w:ascii="Times New Roman" w:hAnsi="Times New Roman"/>
                <w:sz w:val="24"/>
                <w:szCs w:val="24"/>
              </w:rPr>
            </w:pPr>
            <w:r w:rsidRPr="00917073">
              <w:rPr>
                <w:rFonts w:ascii="Times New Roman" w:hAnsi="Times New Roman"/>
                <w:sz w:val="24"/>
                <w:szCs w:val="24"/>
              </w:rPr>
              <w:t>Механическая, ступенчатая, синхронизированная</w:t>
            </w:r>
          </w:p>
        </w:tc>
      </w:tr>
      <w:tr w:rsidR="00AB3583" w:rsidRPr="00917073" w:rsidTr="001E1901">
        <w:trPr>
          <w:trHeight w:val="299"/>
        </w:trPr>
        <w:tc>
          <w:tcPr>
            <w:tcW w:w="426" w:type="dxa"/>
          </w:tcPr>
          <w:p w:rsidR="00AB3583" w:rsidRPr="001E1901" w:rsidRDefault="00AB3583" w:rsidP="00AB35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1" w:type="dxa"/>
            <w:gridSpan w:val="2"/>
            <w:shd w:val="clear" w:color="auto" w:fill="auto"/>
          </w:tcPr>
          <w:p w:rsidR="00AB3583" w:rsidRPr="00917073" w:rsidRDefault="00AB3583" w:rsidP="00AB3583">
            <w:pPr>
              <w:rPr>
                <w:rFonts w:ascii="Times New Roman" w:hAnsi="Times New Roman"/>
                <w:sz w:val="24"/>
                <w:szCs w:val="24"/>
              </w:rPr>
            </w:pPr>
            <w:r w:rsidRPr="00917073">
              <w:rPr>
                <w:rFonts w:ascii="Times New Roman" w:hAnsi="Times New Roman"/>
                <w:sz w:val="24"/>
                <w:szCs w:val="24"/>
              </w:rPr>
              <w:t>Количество передач (передний ход / задний ход)</w:t>
            </w:r>
          </w:p>
        </w:tc>
        <w:tc>
          <w:tcPr>
            <w:tcW w:w="3651" w:type="dxa"/>
            <w:shd w:val="clear" w:color="auto" w:fill="auto"/>
          </w:tcPr>
          <w:p w:rsidR="00AB3583" w:rsidRPr="00917073" w:rsidRDefault="00AB3583" w:rsidP="00AB3583">
            <w:pPr>
              <w:rPr>
                <w:rFonts w:ascii="Times New Roman" w:hAnsi="Times New Roman"/>
                <w:sz w:val="24"/>
                <w:szCs w:val="24"/>
              </w:rPr>
            </w:pPr>
            <w:r w:rsidRPr="00917073">
              <w:rPr>
                <w:rFonts w:ascii="Times New Roman" w:hAnsi="Times New Roman"/>
                <w:sz w:val="24"/>
                <w:szCs w:val="24"/>
              </w:rPr>
              <w:t>8 / 8 (8 / 2)</w:t>
            </w:r>
          </w:p>
        </w:tc>
      </w:tr>
      <w:tr w:rsidR="00AB3583" w:rsidRPr="00917073" w:rsidTr="001E1901">
        <w:trPr>
          <w:trHeight w:val="599"/>
        </w:trPr>
        <w:tc>
          <w:tcPr>
            <w:tcW w:w="426" w:type="dxa"/>
          </w:tcPr>
          <w:p w:rsidR="00AB3583" w:rsidRPr="001E1901" w:rsidRDefault="00AB3583" w:rsidP="00AB35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1" w:type="dxa"/>
            <w:gridSpan w:val="2"/>
            <w:shd w:val="clear" w:color="auto" w:fill="auto"/>
          </w:tcPr>
          <w:p w:rsidR="00AB3583" w:rsidRPr="00917073" w:rsidRDefault="00AB3583" w:rsidP="00AB3583">
            <w:pPr>
              <w:rPr>
                <w:rFonts w:ascii="Times New Roman" w:hAnsi="Times New Roman"/>
                <w:sz w:val="24"/>
                <w:szCs w:val="24"/>
              </w:rPr>
            </w:pPr>
            <w:r w:rsidRPr="00917073">
              <w:rPr>
                <w:rFonts w:ascii="Times New Roman" w:hAnsi="Times New Roman"/>
                <w:sz w:val="24"/>
                <w:szCs w:val="24"/>
              </w:rPr>
              <w:t>Дорожный просвет, мм</w:t>
            </w:r>
          </w:p>
        </w:tc>
        <w:tc>
          <w:tcPr>
            <w:tcW w:w="3651" w:type="dxa"/>
            <w:shd w:val="clear" w:color="auto" w:fill="auto"/>
          </w:tcPr>
          <w:p w:rsidR="00AB3583" w:rsidRPr="00917073" w:rsidRDefault="00AB3583" w:rsidP="00AB3583">
            <w:pPr>
              <w:rPr>
                <w:rFonts w:ascii="Times New Roman" w:hAnsi="Times New Roman"/>
                <w:sz w:val="24"/>
                <w:szCs w:val="24"/>
              </w:rPr>
            </w:pPr>
            <w:r w:rsidRPr="0091707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00-350</w:t>
            </w:r>
          </w:p>
        </w:tc>
      </w:tr>
      <w:tr w:rsidR="00AB3583" w:rsidRPr="00917073" w:rsidTr="001E1901">
        <w:trPr>
          <w:trHeight w:val="299"/>
        </w:trPr>
        <w:tc>
          <w:tcPr>
            <w:tcW w:w="426" w:type="dxa"/>
          </w:tcPr>
          <w:p w:rsidR="00AB3583" w:rsidRPr="001E1901" w:rsidRDefault="00AB3583" w:rsidP="00AB35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1" w:type="dxa"/>
            <w:gridSpan w:val="2"/>
            <w:shd w:val="clear" w:color="auto" w:fill="auto"/>
          </w:tcPr>
          <w:p w:rsidR="00AB3583" w:rsidRPr="00917073" w:rsidRDefault="00AB3583" w:rsidP="00AB3583">
            <w:pPr>
              <w:rPr>
                <w:rFonts w:ascii="Times New Roman" w:hAnsi="Times New Roman"/>
                <w:sz w:val="24"/>
                <w:szCs w:val="24"/>
              </w:rPr>
            </w:pPr>
            <w:r w:rsidRPr="00917073">
              <w:rPr>
                <w:rFonts w:ascii="Times New Roman" w:hAnsi="Times New Roman"/>
                <w:sz w:val="24"/>
                <w:szCs w:val="24"/>
              </w:rPr>
              <w:t>Агротехнический просвет, мм</w:t>
            </w:r>
          </w:p>
        </w:tc>
        <w:tc>
          <w:tcPr>
            <w:tcW w:w="3651" w:type="dxa"/>
            <w:shd w:val="clear" w:color="auto" w:fill="auto"/>
          </w:tcPr>
          <w:p w:rsidR="00AB3583" w:rsidRPr="00917073" w:rsidRDefault="00AB3583" w:rsidP="00AB35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350-45</w:t>
            </w:r>
            <w:r w:rsidRPr="009170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3583" w:rsidRPr="00917073" w:rsidTr="001E1901">
        <w:trPr>
          <w:trHeight w:val="302"/>
        </w:trPr>
        <w:tc>
          <w:tcPr>
            <w:tcW w:w="426" w:type="dxa"/>
          </w:tcPr>
          <w:p w:rsidR="00AB3583" w:rsidRPr="001E1901" w:rsidRDefault="00AB3583" w:rsidP="00AB35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1" w:type="dxa"/>
            <w:gridSpan w:val="2"/>
            <w:shd w:val="clear" w:color="auto" w:fill="auto"/>
          </w:tcPr>
          <w:p w:rsidR="00AB3583" w:rsidRPr="00917073" w:rsidRDefault="00AB3583" w:rsidP="00AB35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17073">
              <w:rPr>
                <w:rFonts w:ascii="Times New Roman" w:hAnsi="Times New Roman"/>
                <w:sz w:val="24"/>
                <w:szCs w:val="24"/>
              </w:rPr>
              <w:t>бъём двигателя, куб. см</w:t>
            </w:r>
          </w:p>
        </w:tc>
        <w:tc>
          <w:tcPr>
            <w:tcW w:w="3651" w:type="dxa"/>
            <w:shd w:val="clear" w:color="auto" w:fill="auto"/>
          </w:tcPr>
          <w:p w:rsidR="00AB3583" w:rsidRPr="00917073" w:rsidRDefault="00AB3583" w:rsidP="00AB35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2-2,5</w:t>
            </w:r>
          </w:p>
        </w:tc>
      </w:tr>
      <w:tr w:rsidR="00AB3583" w:rsidRPr="00917073" w:rsidTr="001E1901">
        <w:trPr>
          <w:trHeight w:val="600"/>
        </w:trPr>
        <w:tc>
          <w:tcPr>
            <w:tcW w:w="426" w:type="dxa"/>
          </w:tcPr>
          <w:p w:rsidR="00AB3583" w:rsidRPr="001E1901" w:rsidRDefault="00AB3583" w:rsidP="00AB35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1" w:type="dxa"/>
            <w:gridSpan w:val="2"/>
            <w:shd w:val="clear" w:color="auto" w:fill="auto"/>
          </w:tcPr>
          <w:p w:rsidR="00AB3583" w:rsidRPr="00917073" w:rsidRDefault="00AB3583" w:rsidP="00AB3583">
            <w:pPr>
              <w:rPr>
                <w:rFonts w:ascii="Times New Roman" w:hAnsi="Times New Roman"/>
                <w:sz w:val="24"/>
                <w:szCs w:val="24"/>
              </w:rPr>
            </w:pPr>
            <w:r w:rsidRPr="00917073">
              <w:rPr>
                <w:rFonts w:ascii="Times New Roman" w:hAnsi="Times New Roman"/>
                <w:sz w:val="24"/>
                <w:szCs w:val="24"/>
              </w:rPr>
              <w:t>Мощность двигателя номинальная, кВт (</w:t>
            </w:r>
            <w:proofErr w:type="spellStart"/>
            <w:r w:rsidRPr="00917073">
              <w:rPr>
                <w:rFonts w:ascii="Times New Roman" w:hAnsi="Times New Roman"/>
                <w:sz w:val="24"/>
                <w:szCs w:val="24"/>
              </w:rPr>
              <w:t>л.с</w:t>
            </w:r>
            <w:proofErr w:type="spellEnd"/>
            <w:r w:rsidRPr="0091707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651" w:type="dxa"/>
            <w:shd w:val="clear" w:color="auto" w:fill="auto"/>
          </w:tcPr>
          <w:p w:rsidR="00AB3583" w:rsidRPr="00917073" w:rsidRDefault="00AB3583" w:rsidP="00AB35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Pr="00917073">
              <w:rPr>
                <w:rFonts w:ascii="Times New Roman" w:hAnsi="Times New Roman"/>
                <w:sz w:val="24"/>
                <w:szCs w:val="24"/>
              </w:rPr>
              <w:t>25 при 2350 об/мин</w:t>
            </w:r>
          </w:p>
        </w:tc>
      </w:tr>
      <w:tr w:rsidR="001E1901" w:rsidRPr="00917073" w:rsidTr="001E1901">
        <w:trPr>
          <w:trHeight w:val="299"/>
        </w:trPr>
        <w:tc>
          <w:tcPr>
            <w:tcW w:w="426" w:type="dxa"/>
          </w:tcPr>
          <w:p w:rsidR="001E1901" w:rsidRPr="001E1901" w:rsidRDefault="001E1901" w:rsidP="001E19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1" w:type="dxa"/>
            <w:gridSpan w:val="2"/>
            <w:shd w:val="clear" w:color="auto" w:fill="auto"/>
          </w:tcPr>
          <w:p w:rsidR="001E1901" w:rsidRPr="00917073" w:rsidRDefault="001E1901" w:rsidP="00E16DF2">
            <w:pPr>
              <w:rPr>
                <w:rFonts w:ascii="Times New Roman" w:hAnsi="Times New Roman"/>
                <w:sz w:val="24"/>
                <w:szCs w:val="24"/>
              </w:rPr>
            </w:pPr>
            <w:r w:rsidRPr="00917073">
              <w:rPr>
                <w:rFonts w:ascii="Times New Roman" w:hAnsi="Times New Roman"/>
                <w:sz w:val="24"/>
                <w:szCs w:val="24"/>
              </w:rPr>
              <w:t>Скорость максимальная, км/ч</w:t>
            </w:r>
          </w:p>
        </w:tc>
        <w:tc>
          <w:tcPr>
            <w:tcW w:w="3651" w:type="dxa"/>
            <w:shd w:val="clear" w:color="auto" w:fill="auto"/>
          </w:tcPr>
          <w:p w:rsidR="001E1901" w:rsidRPr="00917073" w:rsidRDefault="0030451F" w:rsidP="00E16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</w:tr>
      <w:tr w:rsidR="001E1901" w:rsidRPr="00917073" w:rsidTr="001E1901">
        <w:trPr>
          <w:trHeight w:val="299"/>
        </w:trPr>
        <w:tc>
          <w:tcPr>
            <w:tcW w:w="426" w:type="dxa"/>
          </w:tcPr>
          <w:p w:rsidR="001E1901" w:rsidRPr="001E1901" w:rsidRDefault="001E1901" w:rsidP="001E19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1" w:type="dxa"/>
            <w:gridSpan w:val="2"/>
            <w:shd w:val="clear" w:color="auto" w:fill="auto"/>
          </w:tcPr>
          <w:p w:rsidR="001E1901" w:rsidRPr="00917073" w:rsidRDefault="001E1901" w:rsidP="00E16DF2">
            <w:pPr>
              <w:rPr>
                <w:rFonts w:ascii="Times New Roman" w:hAnsi="Times New Roman"/>
                <w:sz w:val="24"/>
                <w:szCs w:val="24"/>
              </w:rPr>
            </w:pPr>
            <w:r w:rsidRPr="00917073">
              <w:rPr>
                <w:rFonts w:ascii="Times New Roman" w:hAnsi="Times New Roman"/>
                <w:sz w:val="24"/>
                <w:szCs w:val="24"/>
              </w:rPr>
              <w:t>Мощность максимальная, кВт</w:t>
            </w:r>
          </w:p>
        </w:tc>
        <w:tc>
          <w:tcPr>
            <w:tcW w:w="3651" w:type="dxa"/>
            <w:shd w:val="clear" w:color="auto" w:fill="auto"/>
          </w:tcPr>
          <w:p w:rsidR="001E1901" w:rsidRPr="00917073" w:rsidRDefault="0030451F" w:rsidP="00E16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19-24</w:t>
            </w:r>
          </w:p>
        </w:tc>
      </w:tr>
    </w:tbl>
    <w:p w:rsidR="001A351A" w:rsidRPr="00F62D7F" w:rsidRDefault="001A351A" w:rsidP="009F0A02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0C7C" w:rsidRPr="00F62D7F" w:rsidRDefault="003F0C7C" w:rsidP="003F0C7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DC4" w:rsidRDefault="001B6DC4"/>
    <w:sectPr w:rsidR="001B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Proxima Nova ExCn Rg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0DC2"/>
    <w:multiLevelType w:val="hybridMultilevel"/>
    <w:tmpl w:val="D6BCA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22"/>
    <w:rsid w:val="00115422"/>
    <w:rsid w:val="001A351A"/>
    <w:rsid w:val="001B6DC4"/>
    <w:rsid w:val="001E1901"/>
    <w:rsid w:val="00270FB2"/>
    <w:rsid w:val="0030451F"/>
    <w:rsid w:val="003D66BA"/>
    <w:rsid w:val="003F0C7C"/>
    <w:rsid w:val="004507A2"/>
    <w:rsid w:val="005924BC"/>
    <w:rsid w:val="00974095"/>
    <w:rsid w:val="009A2A73"/>
    <w:rsid w:val="009F0A02"/>
    <w:rsid w:val="00AB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AAADA"/>
  <w15:chartTrackingRefBased/>
  <w15:docId w15:val="{60CC1EF7-72AF-431D-B25E-EA323CC8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C7C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0C7C"/>
    <w:pPr>
      <w:suppressAutoHyphens/>
      <w:autoSpaceDN w:val="0"/>
      <w:spacing w:after="200" w:line="276" w:lineRule="auto"/>
      <w:textAlignment w:val="baseline"/>
    </w:pPr>
    <w:rPr>
      <w:rFonts w:ascii="Proxima Nova ExCn Rg" w:eastAsia="SimSun" w:hAnsi="Proxima Nova ExCn Rg" w:cs="Times New Roman"/>
      <w:kern w:val="3"/>
      <w:sz w:val="28"/>
      <w:szCs w:val="28"/>
    </w:rPr>
  </w:style>
  <w:style w:type="paragraph" w:styleId="a3">
    <w:name w:val="List Paragraph"/>
    <w:basedOn w:val="a"/>
    <w:uiPriority w:val="34"/>
    <w:qFormat/>
    <w:rsid w:val="001E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2023-11-14T13:15:00Z</dcterms:created>
  <dcterms:modified xsi:type="dcterms:W3CDTF">2023-12-21T09:48:00Z</dcterms:modified>
</cp:coreProperties>
</file>