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BA" w:rsidRPr="00603485" w:rsidRDefault="00BA7334" w:rsidP="003C15B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15BA" w:rsidRPr="00603485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5BA" w:rsidRPr="00603485">
        <w:rPr>
          <w:rFonts w:ascii="Times New Roman" w:hAnsi="Times New Roman" w:cs="Times New Roman"/>
          <w:sz w:val="28"/>
          <w:szCs w:val="28"/>
        </w:rPr>
        <w:t>, характеризующих</w:t>
      </w:r>
    </w:p>
    <w:p w:rsidR="003C15BA" w:rsidRDefault="003C15BA" w:rsidP="003C1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85">
        <w:rPr>
          <w:rFonts w:ascii="Times New Roman" w:hAnsi="Times New Roman" w:cs="Times New Roman"/>
          <w:sz w:val="28"/>
          <w:szCs w:val="28"/>
        </w:rPr>
        <w:t>качество оказания государственной услуги</w:t>
      </w:r>
    </w:p>
    <w:p w:rsidR="003C15BA" w:rsidRPr="00603485" w:rsidRDefault="003C15BA" w:rsidP="003C1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5BA" w:rsidRDefault="003C15BA" w:rsidP="003C1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9B8">
        <w:rPr>
          <w:rFonts w:ascii="Times New Roman" w:hAnsi="Times New Roman" w:cs="Times New Roman"/>
          <w:i/>
          <w:sz w:val="28"/>
          <w:szCs w:val="28"/>
          <w:u w:val="single"/>
        </w:rPr>
        <w:t>Калининградская региональная общественная организация инвалидов «Ковчег»</w:t>
      </w:r>
    </w:p>
    <w:p w:rsidR="003C15BA" w:rsidRDefault="003C15BA" w:rsidP="003C1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48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3C15BA" w:rsidRDefault="003C15BA" w:rsidP="003C1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3829"/>
        <w:gridCol w:w="1670"/>
        <w:gridCol w:w="922"/>
        <w:gridCol w:w="2940"/>
      </w:tblGrid>
      <w:tr w:rsidR="00BA7334" w:rsidTr="00BA7334">
        <w:tc>
          <w:tcPr>
            <w:tcW w:w="3829" w:type="dxa"/>
            <w:vMerge w:val="restart"/>
          </w:tcPr>
          <w:p w:rsidR="00BA7334" w:rsidRPr="00603485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 качества</w:t>
            </w:r>
          </w:p>
        </w:tc>
        <w:tc>
          <w:tcPr>
            <w:tcW w:w="2592" w:type="dxa"/>
            <w:gridSpan w:val="2"/>
          </w:tcPr>
          <w:p w:rsidR="00BA7334" w:rsidRPr="00603485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vMerge w:val="restart"/>
          </w:tcPr>
          <w:p w:rsidR="00BA7334" w:rsidRPr="00603485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подтверждающих документов</w:t>
            </w: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BA7334" w:rsidTr="00BA7334">
        <w:tc>
          <w:tcPr>
            <w:tcW w:w="3829" w:type="dxa"/>
            <w:vMerge/>
          </w:tcPr>
          <w:p w:rsidR="00BA7334" w:rsidRDefault="00BA7334" w:rsidP="00931D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2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0" w:type="dxa"/>
            <w:vMerge/>
          </w:tcPr>
          <w:p w:rsidR="00BA7334" w:rsidRDefault="00BA7334" w:rsidP="00931D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7334" w:rsidTr="00BA7334">
        <w:tc>
          <w:tcPr>
            <w:tcW w:w="3829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</w:tcPr>
          <w:p w:rsidR="00BA7334" w:rsidRPr="00677112" w:rsidRDefault="00BA7334" w:rsidP="00931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услуг, за предоставление услуг которым выплачивается субсидия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 о предоставлении социальных услуг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7422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Договоры, а</w:t>
            </w: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кты о предоставлении социальных услуг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доступности учреждения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об отсутствии Проверки не проводились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проведения комиссии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анкетирования после окончания получения социальных услуг</w:t>
            </w:r>
          </w:p>
        </w:tc>
      </w:tr>
      <w:tr w:rsidR="00BA7334" w:rsidTr="00BA733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4" w:rsidRPr="00503207" w:rsidRDefault="00BA7334" w:rsidP="005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2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940" w:type="dxa"/>
          </w:tcPr>
          <w:p w:rsidR="00BA7334" w:rsidRPr="007422FA" w:rsidRDefault="00BA7334" w:rsidP="0059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Штатное расписание, договоры ГПХ со специалистами</w:t>
            </w:r>
          </w:p>
        </w:tc>
      </w:tr>
    </w:tbl>
    <w:p w:rsidR="003C15BA" w:rsidRPr="007422FA" w:rsidRDefault="003C15BA" w:rsidP="003C15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22F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</w:t>
      </w:r>
      <w:r w:rsidRPr="007422FA">
        <w:rPr>
          <w:sz w:val="18"/>
          <w:szCs w:val="18"/>
          <w:vertAlign w:val="superscript"/>
        </w:rPr>
        <w:t xml:space="preserve"> </w:t>
      </w:r>
      <w:r w:rsidRPr="007422FA">
        <w:rPr>
          <w:rFonts w:ascii="Times New Roman" w:hAnsi="Times New Roman" w:cs="Times New Roman"/>
          <w:sz w:val="18"/>
          <w:szCs w:val="18"/>
        </w:rPr>
        <w:t>Документы заверяются подписью руководителя исполнителя услуг или уполномоченным им лицом и оттиском печати исполнителя услуг (при наличии</w:t>
      </w:r>
    </w:p>
    <w:p w:rsidR="003C15BA" w:rsidRPr="007422FA" w:rsidRDefault="003C15BA" w:rsidP="003C15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22FA">
        <w:rPr>
          <w:rFonts w:ascii="Times New Roman" w:hAnsi="Times New Roman" w:cs="Times New Roman"/>
          <w:sz w:val="18"/>
          <w:szCs w:val="18"/>
        </w:rPr>
        <w:t>печати).</w:t>
      </w:r>
    </w:p>
    <w:p w:rsidR="003C15BA" w:rsidRPr="00677112" w:rsidRDefault="003C15BA" w:rsidP="003C1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5BA" w:rsidRPr="00677112" w:rsidSect="00BA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A"/>
    <w:rsid w:val="003C15BA"/>
    <w:rsid w:val="00482B19"/>
    <w:rsid w:val="004F2B57"/>
    <w:rsid w:val="00595A1F"/>
    <w:rsid w:val="007422FA"/>
    <w:rsid w:val="009C33EB"/>
    <w:rsid w:val="00B02E72"/>
    <w:rsid w:val="00BA7334"/>
    <w:rsid w:val="00C33CA3"/>
    <w:rsid w:val="00DE1E9C"/>
    <w:rsid w:val="00E93AC8"/>
    <w:rsid w:val="00ED3735"/>
    <w:rsid w:val="00F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ACC4"/>
  <w15:chartTrackingRefBased/>
  <w15:docId w15:val="{A6654338-932F-4E7F-BBE0-D67FD2AF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1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2022-06-16T12:54:00Z</dcterms:created>
  <dcterms:modified xsi:type="dcterms:W3CDTF">2022-06-16T12:55:00Z</dcterms:modified>
</cp:coreProperties>
</file>